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D2AEC" w:rsidRDefault="00430872">
      <w:pPr>
        <w:jc w:val="center"/>
        <w:rPr>
          <w:rFonts w:ascii="Cambria" w:hAnsi="Cambria" w:cs="Tahoma"/>
          <w:color w:val="000000"/>
          <w:sz w:val="30"/>
          <w:szCs w:val="30"/>
          <w:shd w:val="clear" w:color="auto" w:fill="FFFFFF"/>
        </w:rPr>
      </w:pPr>
      <w:bookmarkStart w:id="0" w:name="_GoBack"/>
      <w:bookmarkEnd w:id="0"/>
      <w:r>
        <w:rPr>
          <w:rFonts w:ascii="Cambria" w:hAnsi="Cambria" w:cs="Cambria"/>
          <w:noProof/>
          <w:lang w:eastAsia="pl-PL"/>
        </w:rPr>
        <w:drawing>
          <wp:inline distT="0" distB="0" distL="0" distR="0">
            <wp:extent cx="2590800" cy="1733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t="-15" r="-11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33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AEC" w:rsidRDefault="003D2AEC">
      <w:pPr>
        <w:jc w:val="right"/>
        <w:rPr>
          <w:rFonts w:ascii="Cambria" w:hAnsi="Cambria" w:cs="Tahoma"/>
          <w:color w:val="000000"/>
          <w:sz w:val="30"/>
          <w:szCs w:val="30"/>
          <w:shd w:val="clear" w:color="auto" w:fill="FFFFFF"/>
        </w:rPr>
      </w:pPr>
    </w:p>
    <w:p w:rsidR="003D2AEC" w:rsidRDefault="003D2AEC">
      <w:pPr>
        <w:jc w:val="center"/>
      </w:pPr>
      <w:r>
        <w:rPr>
          <w:rFonts w:ascii="Cambria" w:hAnsi="Cambria" w:cs="Cambria"/>
          <w:color w:val="002060"/>
          <w:sz w:val="56"/>
          <w:szCs w:val="56"/>
        </w:rPr>
        <w:t>PRZEGLĄD MŁODYCH TALENTÓW</w:t>
      </w:r>
    </w:p>
    <w:p w:rsidR="003D2AEC" w:rsidRDefault="003D2AEC">
      <w:pPr>
        <w:jc w:val="center"/>
      </w:pPr>
      <w:r>
        <w:rPr>
          <w:rFonts w:ascii="Cambria" w:hAnsi="Cambria" w:cs="Cambria"/>
          <w:b/>
          <w:color w:val="CC0000"/>
          <w:sz w:val="56"/>
          <w:szCs w:val="56"/>
        </w:rPr>
        <w:t>A</w:t>
      </w:r>
      <w:r>
        <w:rPr>
          <w:rFonts w:ascii="Cambria" w:hAnsi="Cambria" w:cs="Cambria"/>
          <w:b/>
          <w:color w:val="002060"/>
          <w:sz w:val="56"/>
          <w:szCs w:val="56"/>
        </w:rPr>
        <w:t>R</w:t>
      </w:r>
      <w:r>
        <w:rPr>
          <w:rFonts w:ascii="Cambria" w:hAnsi="Cambria" w:cs="Cambria"/>
          <w:b/>
          <w:color w:val="4F6228"/>
          <w:sz w:val="56"/>
          <w:szCs w:val="56"/>
        </w:rPr>
        <w:t>T</w:t>
      </w:r>
      <w:r>
        <w:rPr>
          <w:rFonts w:ascii="Cambria" w:hAnsi="Cambria" w:cs="Cambria"/>
          <w:b/>
          <w:color w:val="0070C0"/>
          <w:sz w:val="56"/>
          <w:szCs w:val="56"/>
        </w:rPr>
        <w:t>Y</w:t>
      </w:r>
      <w:r>
        <w:rPr>
          <w:rFonts w:ascii="Cambria" w:hAnsi="Cambria" w:cs="Cambria"/>
          <w:b/>
          <w:color w:val="984806"/>
          <w:sz w:val="56"/>
          <w:szCs w:val="56"/>
        </w:rPr>
        <w:t>S</w:t>
      </w:r>
      <w:r>
        <w:rPr>
          <w:rFonts w:ascii="Cambria" w:hAnsi="Cambria" w:cs="Cambria"/>
          <w:b/>
          <w:color w:val="FFC000"/>
          <w:sz w:val="56"/>
          <w:szCs w:val="56"/>
        </w:rPr>
        <w:t>T</w:t>
      </w:r>
      <w:r>
        <w:rPr>
          <w:rFonts w:ascii="Cambria" w:hAnsi="Cambria" w:cs="Cambria"/>
          <w:b/>
          <w:color w:val="E36C0A"/>
          <w:sz w:val="56"/>
          <w:szCs w:val="56"/>
        </w:rPr>
        <w:t>Y</w:t>
      </w:r>
      <w:r>
        <w:rPr>
          <w:rFonts w:ascii="Cambria" w:hAnsi="Cambria" w:cs="Cambria"/>
          <w:b/>
          <w:color w:val="7030A0"/>
          <w:sz w:val="56"/>
          <w:szCs w:val="56"/>
        </w:rPr>
        <w:t>C</w:t>
      </w:r>
      <w:r>
        <w:rPr>
          <w:rFonts w:ascii="Cambria" w:hAnsi="Cambria" w:cs="Cambria"/>
          <w:b/>
          <w:color w:val="C00000"/>
          <w:sz w:val="56"/>
          <w:szCs w:val="56"/>
        </w:rPr>
        <w:t>Z</w:t>
      </w:r>
      <w:r>
        <w:rPr>
          <w:rFonts w:ascii="Cambria" w:hAnsi="Cambria" w:cs="Cambria"/>
          <w:b/>
          <w:color w:val="632423"/>
          <w:sz w:val="56"/>
          <w:szCs w:val="56"/>
        </w:rPr>
        <w:t>N</w:t>
      </w:r>
      <w:r>
        <w:rPr>
          <w:rFonts w:ascii="Cambria" w:hAnsi="Cambria" w:cs="Cambria"/>
          <w:b/>
          <w:color w:val="548DD4"/>
          <w:sz w:val="56"/>
          <w:szCs w:val="56"/>
        </w:rPr>
        <w:t>A</w:t>
      </w:r>
      <w:r>
        <w:rPr>
          <w:rFonts w:ascii="Cambria" w:hAnsi="Cambria" w:cs="Cambria"/>
          <w:b/>
          <w:sz w:val="56"/>
          <w:szCs w:val="56"/>
        </w:rPr>
        <w:t xml:space="preserve"> </w:t>
      </w:r>
      <w:r>
        <w:rPr>
          <w:rFonts w:ascii="Cambria" w:hAnsi="Cambria" w:cs="Cambria"/>
          <w:b/>
          <w:color w:val="C0504D"/>
          <w:sz w:val="56"/>
          <w:szCs w:val="56"/>
        </w:rPr>
        <w:t>W</w:t>
      </w:r>
      <w:r>
        <w:rPr>
          <w:rFonts w:ascii="Cambria" w:hAnsi="Cambria" w:cs="Cambria"/>
          <w:b/>
          <w:color w:val="FF3300"/>
          <w:sz w:val="56"/>
          <w:szCs w:val="56"/>
        </w:rPr>
        <w:t>E</w:t>
      </w:r>
      <w:r>
        <w:rPr>
          <w:rFonts w:ascii="Cambria" w:hAnsi="Cambria" w:cs="Cambria"/>
          <w:b/>
          <w:color w:val="9900CC"/>
          <w:sz w:val="56"/>
          <w:szCs w:val="56"/>
        </w:rPr>
        <w:t>S</w:t>
      </w:r>
      <w:r>
        <w:rPr>
          <w:rFonts w:ascii="Cambria" w:hAnsi="Cambria" w:cs="Cambria"/>
          <w:b/>
          <w:color w:val="006600"/>
          <w:sz w:val="56"/>
          <w:szCs w:val="56"/>
        </w:rPr>
        <w:t>O</w:t>
      </w:r>
      <w:r>
        <w:rPr>
          <w:rFonts w:ascii="Cambria" w:hAnsi="Cambria" w:cs="Cambria"/>
          <w:b/>
          <w:color w:val="990000"/>
          <w:sz w:val="56"/>
          <w:szCs w:val="56"/>
        </w:rPr>
        <w:t>Ł</w:t>
      </w:r>
      <w:r>
        <w:rPr>
          <w:rFonts w:ascii="Cambria" w:hAnsi="Cambria" w:cs="Cambria"/>
          <w:b/>
          <w:color w:val="00CCFF"/>
          <w:sz w:val="56"/>
          <w:szCs w:val="56"/>
        </w:rPr>
        <w:t>A</w:t>
      </w:r>
    </w:p>
    <w:p w:rsidR="003D2AEC" w:rsidRDefault="003D2AEC">
      <w:pPr>
        <w:rPr>
          <w:rFonts w:ascii="Cambria" w:hAnsi="Cambria" w:cs="Cambria"/>
          <w:color w:val="000000"/>
          <w:sz w:val="56"/>
          <w:szCs w:val="56"/>
          <w:shd w:val="clear" w:color="auto" w:fill="FFFFFF"/>
        </w:rPr>
      </w:pPr>
    </w:p>
    <w:p w:rsidR="003D2AEC" w:rsidRDefault="003D2AEC">
      <w:pPr>
        <w:rPr>
          <w:rFonts w:ascii="Cambria" w:hAnsi="Cambria" w:cs="Cambria"/>
        </w:rPr>
      </w:pPr>
    </w:p>
    <w:p w:rsidR="003D2AEC" w:rsidRDefault="003D2AEC">
      <w:pPr>
        <w:rPr>
          <w:rFonts w:ascii="Cambria" w:hAnsi="Cambria" w:cs="Cambria"/>
          <w:b/>
        </w:rPr>
      </w:pPr>
    </w:p>
    <w:p w:rsidR="003D2AEC" w:rsidRDefault="003D2AEC">
      <w:r>
        <w:rPr>
          <w:rFonts w:ascii="Cambria" w:hAnsi="Cambria" w:cs="Cambria"/>
          <w:b/>
          <w:sz w:val="28"/>
          <w:szCs w:val="28"/>
        </w:rPr>
        <w:t>KATEGORIA</w:t>
      </w:r>
      <w:r>
        <w:rPr>
          <w:rFonts w:ascii="Cambria" w:hAnsi="Cambria" w:cs="Cambria"/>
          <w:b/>
        </w:rPr>
        <w:t xml:space="preserve">: </w:t>
      </w:r>
      <w:r>
        <w:rPr>
          <w:rFonts w:ascii="Cambria" w:hAnsi="Cambria" w:cs="Cambria"/>
          <w:i/>
        </w:rPr>
        <w:t>właściwe podkreślić</w:t>
      </w:r>
    </w:p>
    <w:p w:rsidR="003D2AEC" w:rsidRDefault="003D2AEC">
      <w:pPr>
        <w:numPr>
          <w:ilvl w:val="0"/>
          <w:numId w:val="1"/>
        </w:numPr>
        <w:spacing w:line="360" w:lineRule="auto"/>
      </w:pPr>
      <w:r>
        <w:rPr>
          <w:rFonts w:ascii="Cambria" w:hAnsi="Cambria" w:cs="Cambria"/>
        </w:rPr>
        <w:t>PRZEDSZKOLA/ODDZIAŁY PRZEDSZKOLNE W SZKOŁACH PODSTAWOWYCH</w:t>
      </w:r>
    </w:p>
    <w:p w:rsidR="003D2AEC" w:rsidRDefault="003D2AEC">
      <w:pPr>
        <w:numPr>
          <w:ilvl w:val="0"/>
          <w:numId w:val="1"/>
        </w:numPr>
        <w:spacing w:line="360" w:lineRule="auto"/>
      </w:pPr>
      <w:r>
        <w:rPr>
          <w:rFonts w:ascii="Cambria" w:hAnsi="Cambria" w:cs="Cambria"/>
        </w:rPr>
        <w:t>KLASY I-III/ KLASY IV-V</w:t>
      </w:r>
      <w:r w:rsidR="00004ED0">
        <w:rPr>
          <w:rFonts w:ascii="Cambria" w:hAnsi="Cambria" w:cs="Cambria"/>
        </w:rPr>
        <w:t>I</w:t>
      </w:r>
      <w:r>
        <w:rPr>
          <w:rFonts w:ascii="Cambria" w:hAnsi="Cambria" w:cs="Cambria"/>
        </w:rPr>
        <w:t>I</w:t>
      </w:r>
      <w:r w:rsidR="009B5A0B">
        <w:rPr>
          <w:rFonts w:ascii="Cambria" w:hAnsi="Cambria" w:cs="Cambria"/>
        </w:rPr>
        <w:t xml:space="preserve"> i klasy gimnazjalne</w:t>
      </w:r>
    </w:p>
    <w:p w:rsidR="003D2AEC" w:rsidRDefault="003D2AEC">
      <w:pPr>
        <w:rPr>
          <w:rFonts w:ascii="Cambria" w:hAnsi="Cambria" w:cs="Cambria"/>
        </w:rPr>
      </w:pPr>
    </w:p>
    <w:p w:rsidR="003D2AEC" w:rsidRDefault="003D2AEC">
      <w:pPr>
        <w:spacing w:line="360" w:lineRule="auto"/>
      </w:pPr>
      <w:r>
        <w:rPr>
          <w:rFonts w:ascii="Cambria" w:hAnsi="Cambria" w:cs="Cambria"/>
          <w:b/>
          <w:sz w:val="20"/>
          <w:szCs w:val="20"/>
        </w:rPr>
        <w:t xml:space="preserve">IMIĘ I NAZWISKO UCZESTNIKA LUB NAZWA ZESPOŁU (Z PODANIEM SKŁADU OSOBOWEGO)            </w:t>
      </w:r>
      <w:r>
        <w:rPr>
          <w:rFonts w:ascii="Cambria" w:hAnsi="Cambria" w:cs="Cambria"/>
          <w:sz w:val="20"/>
          <w:szCs w:val="20"/>
        </w:rPr>
        <w:t xml:space="preserve">      …….…………………………………………………………....................................................................................................................................</w:t>
      </w:r>
    </w:p>
    <w:p w:rsidR="003D2AEC" w:rsidRDefault="003D2AEC">
      <w:pPr>
        <w:spacing w:line="360" w:lineRule="auto"/>
      </w:pPr>
      <w:r>
        <w:rPr>
          <w:rFonts w:ascii="Cambria" w:hAnsi="Cambria" w:cs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</w:t>
      </w:r>
    </w:p>
    <w:p w:rsidR="003D2AEC" w:rsidRPr="00E12D53" w:rsidRDefault="003D2AEC">
      <w:pPr>
        <w:spacing w:line="360" w:lineRule="auto"/>
        <w:jc w:val="both"/>
      </w:pPr>
      <w:r>
        <w:rPr>
          <w:rFonts w:ascii="Cambria" w:hAnsi="Cambria" w:cs="Cambria"/>
          <w:b/>
          <w:sz w:val="20"/>
          <w:szCs w:val="20"/>
        </w:rPr>
        <w:t>INSTYTUCJA DELEGUJĄCA</w:t>
      </w:r>
      <w:r w:rsidRPr="00E12D53">
        <w:rPr>
          <w:rFonts w:ascii="Cambria" w:hAnsi="Cambria" w:cs="Cambria"/>
          <w:b/>
          <w:sz w:val="20"/>
          <w:szCs w:val="20"/>
        </w:rPr>
        <w:t>, adres, telefon i e-mail placówki</w:t>
      </w:r>
    </w:p>
    <w:p w:rsidR="003D2AEC" w:rsidRDefault="003D2AEC">
      <w:pPr>
        <w:spacing w:line="360" w:lineRule="auto"/>
        <w:jc w:val="both"/>
      </w:pPr>
      <w:r>
        <w:rPr>
          <w:rFonts w:ascii="Cambria" w:hAnsi="Cambria" w:cs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D2AEC" w:rsidRDefault="003D2AEC">
      <w:pPr>
        <w:spacing w:line="360" w:lineRule="auto"/>
        <w:jc w:val="both"/>
      </w:pPr>
      <w:r>
        <w:rPr>
          <w:rFonts w:ascii="Cambria" w:hAnsi="Cambria" w:cs="Cambria"/>
          <w:b/>
          <w:sz w:val="20"/>
          <w:szCs w:val="20"/>
        </w:rPr>
        <w:t>RODZAJ WYSTĘPU</w:t>
      </w:r>
      <w:r>
        <w:rPr>
          <w:rFonts w:ascii="Cambria" w:hAnsi="Cambria" w:cs="Cambria"/>
          <w:b/>
          <w:sz w:val="20"/>
          <w:szCs w:val="20"/>
        </w:rPr>
        <w:tab/>
        <w:t xml:space="preserve">    </w:t>
      </w:r>
    </w:p>
    <w:p w:rsidR="003D2AEC" w:rsidRDefault="003D2AEC">
      <w:pPr>
        <w:spacing w:line="360" w:lineRule="auto"/>
        <w:jc w:val="both"/>
      </w:pPr>
      <w:r>
        <w:rPr>
          <w:rFonts w:ascii="Cambria" w:hAnsi="Cambria" w:cs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D2AEC" w:rsidRDefault="003D2AEC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>POTRZEBY TECHNICZNE</w:t>
      </w:r>
      <w:r>
        <w:rPr>
          <w:rFonts w:ascii="Cambria" w:hAnsi="Cambria" w:cs="Cambria"/>
          <w:b/>
          <w:sz w:val="20"/>
          <w:szCs w:val="20"/>
        </w:rPr>
        <w:tab/>
      </w:r>
      <w:r>
        <w:rPr>
          <w:rFonts w:ascii="Cambria" w:hAnsi="Cambria" w:cs="Cambria"/>
          <w:b/>
          <w:sz w:val="20"/>
          <w:szCs w:val="20"/>
        </w:rPr>
        <w:tab/>
      </w:r>
      <w:r>
        <w:rPr>
          <w:rFonts w:ascii="Cambria" w:hAnsi="Cambria" w:cs="Cambria"/>
          <w:b/>
          <w:sz w:val="20"/>
          <w:szCs w:val="20"/>
        </w:rPr>
        <w:tab/>
        <w:t xml:space="preserve">   </w:t>
      </w:r>
      <w:r>
        <w:rPr>
          <w:rFonts w:ascii="Cambria" w:hAnsi="Cambria" w:cs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13DD" w:rsidRDefault="00C513DD" w:rsidP="00C513DD">
      <w:pPr>
        <w:spacing w:line="360" w:lineRule="auto"/>
        <w:jc w:val="both"/>
      </w:pPr>
      <w:r>
        <w:rPr>
          <w:rFonts w:ascii="Cambria" w:hAnsi="Cambria" w:cs="Cambria"/>
          <w:b/>
          <w:sz w:val="20"/>
          <w:szCs w:val="20"/>
        </w:rPr>
        <w:t>SCENOGRAFIA (</w:t>
      </w:r>
      <w:r w:rsidR="006E7E63">
        <w:rPr>
          <w:rFonts w:ascii="Cambria" w:hAnsi="Cambria" w:cs="Cambria"/>
          <w:b/>
          <w:sz w:val="20"/>
          <w:szCs w:val="20"/>
        </w:rPr>
        <w:t>opis potrzeb technicznych)</w:t>
      </w:r>
    </w:p>
    <w:p w:rsidR="00C513DD" w:rsidRDefault="00C513DD" w:rsidP="00C513DD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2AEC" w:rsidRDefault="003D2AEC">
      <w:pPr>
        <w:spacing w:line="360" w:lineRule="auto"/>
        <w:jc w:val="both"/>
      </w:pPr>
      <w:r>
        <w:rPr>
          <w:rFonts w:ascii="Cambria" w:hAnsi="Cambria" w:cs="Cambria"/>
          <w:b/>
          <w:sz w:val="20"/>
          <w:szCs w:val="20"/>
        </w:rPr>
        <w:t>CZAS TRWANIA WYSTĘPU</w:t>
      </w:r>
    </w:p>
    <w:p w:rsidR="003D2AEC" w:rsidRDefault="003D2AEC">
      <w:pPr>
        <w:spacing w:line="360" w:lineRule="auto"/>
        <w:jc w:val="both"/>
      </w:pPr>
      <w:r>
        <w:rPr>
          <w:rFonts w:ascii="Cambria" w:hAnsi="Cambria" w:cs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2F84" w:rsidRDefault="00202F84">
      <w:pPr>
        <w:spacing w:line="360" w:lineRule="auto"/>
        <w:jc w:val="both"/>
        <w:rPr>
          <w:rFonts w:ascii="Cambria" w:hAnsi="Cambria" w:cs="Cambria"/>
          <w:b/>
          <w:sz w:val="20"/>
          <w:szCs w:val="20"/>
        </w:rPr>
      </w:pPr>
    </w:p>
    <w:p w:rsidR="006E7E63" w:rsidRDefault="006E7E63">
      <w:pPr>
        <w:spacing w:line="360" w:lineRule="auto"/>
        <w:jc w:val="both"/>
        <w:rPr>
          <w:rFonts w:ascii="Cambria" w:hAnsi="Cambria" w:cs="Cambria"/>
          <w:b/>
          <w:sz w:val="20"/>
          <w:szCs w:val="20"/>
        </w:rPr>
      </w:pPr>
    </w:p>
    <w:p w:rsidR="006E7E63" w:rsidRDefault="006E7E63">
      <w:pPr>
        <w:spacing w:line="360" w:lineRule="auto"/>
        <w:jc w:val="both"/>
        <w:rPr>
          <w:rFonts w:ascii="Cambria" w:hAnsi="Cambria" w:cs="Cambria"/>
          <w:b/>
          <w:sz w:val="20"/>
          <w:szCs w:val="20"/>
        </w:rPr>
      </w:pPr>
    </w:p>
    <w:p w:rsidR="00202F84" w:rsidRDefault="00202F84">
      <w:pPr>
        <w:spacing w:line="360" w:lineRule="auto"/>
        <w:jc w:val="both"/>
        <w:rPr>
          <w:rFonts w:ascii="Cambria" w:hAnsi="Cambria" w:cs="Cambria"/>
          <w:b/>
          <w:sz w:val="20"/>
          <w:szCs w:val="20"/>
        </w:rPr>
      </w:pPr>
    </w:p>
    <w:p w:rsidR="003D2AEC" w:rsidRDefault="003D2AEC">
      <w:pPr>
        <w:spacing w:line="360" w:lineRule="auto"/>
        <w:jc w:val="both"/>
      </w:pPr>
      <w:r>
        <w:rPr>
          <w:rFonts w:ascii="Cambria" w:hAnsi="Cambria" w:cs="Cambria"/>
          <w:b/>
          <w:sz w:val="20"/>
          <w:szCs w:val="20"/>
        </w:rPr>
        <w:lastRenderedPageBreak/>
        <w:t>NAUCZYCIEL/ KONTAKT</w:t>
      </w:r>
      <w:r w:rsidR="00322359">
        <w:rPr>
          <w:rFonts w:ascii="Cambria" w:hAnsi="Cambria" w:cs="Cambria"/>
          <w:b/>
          <w:sz w:val="20"/>
          <w:szCs w:val="20"/>
        </w:rPr>
        <w:t>*</w:t>
      </w:r>
      <w:r>
        <w:rPr>
          <w:rFonts w:ascii="Cambria" w:hAnsi="Cambria" w:cs="Cambria"/>
          <w:b/>
          <w:sz w:val="20"/>
          <w:szCs w:val="20"/>
        </w:rPr>
        <w:t xml:space="preserve"> (adres e-mail, nr telefonu)</w:t>
      </w:r>
    </w:p>
    <w:p w:rsidR="003D2AEC" w:rsidRDefault="003D2AEC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512B1" w:rsidRPr="00A512B1" w:rsidRDefault="00A512B1">
      <w:pPr>
        <w:spacing w:line="360" w:lineRule="auto"/>
        <w:jc w:val="both"/>
      </w:pPr>
      <w:r>
        <w:t>*</w:t>
      </w:r>
      <w:r w:rsidRPr="00A512B1">
        <w:t xml:space="preserve">Wyrażam zgodę na przetwarzanie danych osobowych w postaci imienia, nazwiska oraz telefonu  przez Administratora Danych Ośrodek Kultury w Dzielnicy Wesoła m.st. Warszawy, 05-075 Warszawa, ul. Starzyńskiego 21 w celach kontaktowych ze zgłoszonym powyżej uczestnikiem Przeglądu. </w:t>
      </w:r>
    </w:p>
    <w:p w:rsidR="003D2AEC" w:rsidRDefault="003D2AEC">
      <w:pPr>
        <w:spacing w:line="360" w:lineRule="auto"/>
        <w:jc w:val="both"/>
        <w:rPr>
          <w:rFonts w:ascii="Cambria" w:hAnsi="Cambria" w:cs="Cambria"/>
          <w:b/>
          <w:sz w:val="20"/>
          <w:szCs w:val="20"/>
        </w:rPr>
      </w:pPr>
    </w:p>
    <w:p w:rsidR="003D2AEC" w:rsidRDefault="003D2AEC">
      <w:pPr>
        <w:spacing w:line="360" w:lineRule="auto"/>
        <w:jc w:val="both"/>
      </w:pPr>
      <w:r>
        <w:rPr>
          <w:rFonts w:ascii="Cambria" w:hAnsi="Cambria" w:cs="Cambria"/>
          <w:b/>
          <w:sz w:val="20"/>
          <w:szCs w:val="20"/>
        </w:rPr>
        <w:t>CZYTELNY PODPIS NAUCZYCIELA</w:t>
      </w:r>
      <w:r>
        <w:rPr>
          <w:rFonts w:ascii="Cambria" w:hAnsi="Cambria" w:cs="Cambria"/>
          <w:sz w:val="20"/>
          <w:szCs w:val="20"/>
        </w:rPr>
        <w:t>………………………………………………………………………………………………………..</w:t>
      </w:r>
    </w:p>
    <w:p w:rsidR="003D2AEC" w:rsidRDefault="003D2AEC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p w:rsidR="003D2AEC" w:rsidRDefault="003D2AEC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p w:rsidR="008C3DDB" w:rsidRPr="0040286B" w:rsidRDefault="008C3DDB" w:rsidP="008C3DDB">
      <w:pPr>
        <w:spacing w:line="360" w:lineRule="auto"/>
        <w:jc w:val="center"/>
        <w:rPr>
          <w:b/>
        </w:rPr>
      </w:pPr>
      <w:r w:rsidRPr="0040286B">
        <w:rPr>
          <w:b/>
        </w:rPr>
        <w:t xml:space="preserve">Zgoda </w:t>
      </w:r>
      <w:r>
        <w:rPr>
          <w:b/>
        </w:rPr>
        <w:t xml:space="preserve">dotycząca danych osobowych </w:t>
      </w:r>
      <w:r w:rsidR="00322359">
        <w:rPr>
          <w:b/>
        </w:rPr>
        <w:t>uczestnika Przeglądu</w:t>
      </w:r>
    </w:p>
    <w:p w:rsidR="008C3DDB" w:rsidRPr="0040286B" w:rsidRDefault="008C3DDB" w:rsidP="008C3DDB">
      <w:pPr>
        <w:pStyle w:val="Akapitzlist"/>
        <w:numPr>
          <w:ilvl w:val="0"/>
          <w:numId w:val="3"/>
        </w:numPr>
        <w:spacing w:before="120" w:after="200"/>
        <w:rPr>
          <w:i/>
          <w:noProof/>
          <w:sz w:val="24"/>
          <w:szCs w:val="24"/>
        </w:rPr>
      </w:pPr>
      <w:r w:rsidRPr="0040286B">
        <w:rPr>
          <w:noProof/>
          <w:sz w:val="24"/>
          <w:szCs w:val="24"/>
        </w:rPr>
        <w:t>Wyrażam zgodę na przetwarzanie danych osobowych zawartych w powyższym zgłoszeniu</w:t>
      </w:r>
      <w:r w:rsidRPr="0040286B">
        <w:rPr>
          <w:i/>
          <w:noProof/>
          <w:sz w:val="24"/>
          <w:szCs w:val="24"/>
        </w:rPr>
        <w:t xml:space="preserve"> </w:t>
      </w:r>
      <w:r w:rsidRPr="0040286B">
        <w:rPr>
          <w:noProof/>
          <w:sz w:val="24"/>
          <w:szCs w:val="24"/>
        </w:rPr>
        <w:t xml:space="preserve">przez Administratora Danych Ośrodek Kultury w Dzielnicy Wesoła m.st. Warszawy, 05-075 Warszawa, ul. Starzyńskiego 21 w celu uczestniczenia </w:t>
      </w:r>
      <w:r>
        <w:rPr>
          <w:noProof/>
          <w:sz w:val="24"/>
          <w:szCs w:val="24"/>
        </w:rPr>
        <w:br/>
      </w:r>
      <w:r w:rsidRPr="0040286B">
        <w:rPr>
          <w:noProof/>
          <w:sz w:val="24"/>
          <w:szCs w:val="24"/>
        </w:rPr>
        <w:t xml:space="preserve">w </w:t>
      </w:r>
      <w:r>
        <w:rPr>
          <w:noProof/>
          <w:sz w:val="24"/>
          <w:szCs w:val="24"/>
        </w:rPr>
        <w:t>Przeglądzie Młodych Talentów Artystyczna Wesoła.</w:t>
      </w:r>
    </w:p>
    <w:p w:rsidR="008C3DDB" w:rsidRPr="0040286B" w:rsidRDefault="008C3DDB" w:rsidP="008C3DDB">
      <w:pPr>
        <w:pStyle w:val="Akapitzlist"/>
        <w:spacing w:before="120" w:after="200"/>
        <w:rPr>
          <w:i/>
          <w:noProof/>
          <w:sz w:val="24"/>
          <w:szCs w:val="24"/>
        </w:rPr>
      </w:pPr>
    </w:p>
    <w:p w:rsidR="008C3DDB" w:rsidRPr="0040286B" w:rsidRDefault="008C3DDB" w:rsidP="008C3DDB">
      <w:pPr>
        <w:pStyle w:val="Akapitzlist"/>
        <w:numPr>
          <w:ilvl w:val="0"/>
          <w:numId w:val="3"/>
        </w:numPr>
        <w:spacing w:before="120" w:after="200"/>
        <w:rPr>
          <w:i/>
          <w:noProof/>
          <w:sz w:val="24"/>
          <w:szCs w:val="24"/>
        </w:rPr>
      </w:pPr>
      <w:r w:rsidRPr="0040286B">
        <w:rPr>
          <w:noProof/>
          <w:sz w:val="24"/>
          <w:szCs w:val="24"/>
        </w:rPr>
        <w:t>Dane osobowe zostały podane dobrowolnie i są one zgodne z prawdą.</w:t>
      </w:r>
    </w:p>
    <w:p w:rsidR="008C3DDB" w:rsidRPr="0040286B" w:rsidRDefault="008C3DDB" w:rsidP="008C3DDB">
      <w:pPr>
        <w:pStyle w:val="Akapitzlist"/>
        <w:spacing w:before="120" w:after="200"/>
        <w:rPr>
          <w:noProof/>
          <w:sz w:val="24"/>
          <w:szCs w:val="24"/>
        </w:rPr>
      </w:pPr>
      <w:r w:rsidRPr="0040286B">
        <w:rPr>
          <w:noProof/>
          <w:sz w:val="24"/>
          <w:szCs w:val="24"/>
        </w:rPr>
        <w:t xml:space="preserve"> </w:t>
      </w:r>
    </w:p>
    <w:p w:rsidR="008C3DDB" w:rsidRDefault="008C3DDB" w:rsidP="008C3DDB">
      <w:pPr>
        <w:pStyle w:val="Akapitzlist"/>
        <w:numPr>
          <w:ilvl w:val="0"/>
          <w:numId w:val="3"/>
        </w:numPr>
        <w:spacing w:before="120" w:after="200"/>
        <w:rPr>
          <w:noProof/>
          <w:sz w:val="24"/>
          <w:szCs w:val="24"/>
        </w:rPr>
      </w:pPr>
      <w:r w:rsidRPr="0040286B">
        <w:rPr>
          <w:noProof/>
          <w:sz w:val="24"/>
          <w:szCs w:val="24"/>
        </w:rPr>
        <w:t xml:space="preserve">Zapoznałem(-am) się z treścią klauzuli informacyjnej (dostępna poniżej), w tym </w:t>
      </w:r>
      <w:r>
        <w:rPr>
          <w:noProof/>
          <w:sz w:val="24"/>
          <w:szCs w:val="24"/>
        </w:rPr>
        <w:br/>
      </w:r>
      <w:r w:rsidRPr="0040286B">
        <w:rPr>
          <w:noProof/>
          <w:sz w:val="24"/>
          <w:szCs w:val="24"/>
        </w:rPr>
        <w:t>z informacją o celu i sposobach przetwarzania danych osobowych oraz prawie dostępu do treści podanych danych i prawie ich poprawiania.</w:t>
      </w:r>
    </w:p>
    <w:p w:rsidR="008C3DDB" w:rsidRPr="0040286B" w:rsidRDefault="008C3DDB" w:rsidP="008C3DDB">
      <w:pPr>
        <w:pStyle w:val="Akapitzlist"/>
        <w:spacing w:before="120" w:after="200"/>
        <w:ind w:left="0"/>
        <w:rPr>
          <w:noProof/>
          <w:sz w:val="24"/>
          <w:szCs w:val="24"/>
        </w:rPr>
      </w:pPr>
    </w:p>
    <w:p w:rsidR="008C3DDB" w:rsidRDefault="008C3DDB" w:rsidP="008C3DDB">
      <w:pPr>
        <w:ind w:left="360"/>
        <w:rPr>
          <w:bCs/>
        </w:rPr>
      </w:pPr>
      <w:r>
        <w:rPr>
          <w:bCs/>
        </w:rPr>
        <w:t>….</w:t>
      </w:r>
      <w:r w:rsidRPr="009F5EAE">
        <w:rPr>
          <w:bCs/>
        </w:rPr>
        <w:t>................................</w:t>
      </w:r>
      <w:r>
        <w:rPr>
          <w:bCs/>
        </w:rPr>
        <w:t>.................................................</w:t>
      </w:r>
      <w:r w:rsidRPr="009F5EAE">
        <w:rPr>
          <w:bCs/>
        </w:rPr>
        <w:t xml:space="preserve"> </w:t>
      </w:r>
      <w:r>
        <w:rPr>
          <w:bCs/>
        </w:rPr>
        <w:t xml:space="preserve">         </w:t>
      </w:r>
    </w:p>
    <w:p w:rsidR="008C3DDB" w:rsidRDefault="008C3DDB" w:rsidP="008C3DDB">
      <w:pPr>
        <w:shd w:val="clear" w:color="auto" w:fill="FFFFFF"/>
        <w:ind w:left="360"/>
      </w:pPr>
      <w:r>
        <w:t xml:space="preserve">podpis rodzica/opiekuna prawnego uczestnika Przeglądu      </w:t>
      </w:r>
    </w:p>
    <w:p w:rsidR="008C3DDB" w:rsidRDefault="008C3DDB" w:rsidP="008C3DDB">
      <w:pPr>
        <w:shd w:val="clear" w:color="auto" w:fill="FFFFFF"/>
        <w:ind w:left="360"/>
      </w:pPr>
    </w:p>
    <w:p w:rsidR="008C3DDB" w:rsidRDefault="008C3DDB" w:rsidP="008C3DDB">
      <w:pPr>
        <w:shd w:val="clear" w:color="auto" w:fill="FFFFFF"/>
        <w:ind w:left="360"/>
        <w:rPr>
          <w:bCs/>
        </w:rPr>
      </w:pPr>
    </w:p>
    <w:p w:rsidR="008C3DDB" w:rsidRPr="008C3DDB" w:rsidRDefault="008C3DDB" w:rsidP="008C3DDB">
      <w:pPr>
        <w:shd w:val="clear" w:color="auto" w:fill="FFFFFF"/>
        <w:ind w:left="360"/>
        <w:rPr>
          <w:b/>
        </w:rPr>
      </w:pPr>
      <w:r>
        <w:rPr>
          <w:bCs/>
        </w:rPr>
        <w:t>………………………………</w:t>
      </w:r>
    </w:p>
    <w:p w:rsidR="008C3DDB" w:rsidRDefault="008C3DDB" w:rsidP="008C3DDB">
      <w:pPr>
        <w:shd w:val="clear" w:color="auto" w:fill="FFFFFF"/>
        <w:ind w:left="360"/>
        <w:rPr>
          <w:bCs/>
          <w:highlight w:val="yellow"/>
        </w:rPr>
      </w:pPr>
      <w:r>
        <w:rPr>
          <w:bCs/>
        </w:rPr>
        <w:t>podpis instruktora/nauczyciela</w:t>
      </w:r>
    </w:p>
    <w:p w:rsidR="008C3DDB" w:rsidRDefault="008C3DDB" w:rsidP="008C3DDB">
      <w:pPr>
        <w:shd w:val="clear" w:color="auto" w:fill="FFFFFF"/>
        <w:ind w:left="360"/>
        <w:rPr>
          <w:bCs/>
          <w:highlight w:val="yellow"/>
        </w:rPr>
      </w:pPr>
    </w:p>
    <w:p w:rsidR="008C3DDB" w:rsidRDefault="008C3DDB" w:rsidP="008C3DDB">
      <w:pPr>
        <w:shd w:val="clear" w:color="auto" w:fill="FFFFFF"/>
        <w:ind w:left="360"/>
        <w:rPr>
          <w:bCs/>
          <w:highlight w:val="yellow"/>
        </w:rPr>
      </w:pPr>
    </w:p>
    <w:p w:rsidR="008C3DDB" w:rsidRDefault="008C3DDB" w:rsidP="008C3DDB">
      <w:pPr>
        <w:pStyle w:val="Akapitzlist"/>
        <w:jc w:val="center"/>
        <w:rPr>
          <w:b/>
          <w:noProof/>
          <w:sz w:val="24"/>
          <w:szCs w:val="24"/>
        </w:rPr>
      </w:pPr>
      <w:r w:rsidRPr="004A1CFB">
        <w:rPr>
          <w:b/>
          <w:noProof/>
          <w:sz w:val="24"/>
          <w:szCs w:val="24"/>
        </w:rPr>
        <w:t xml:space="preserve">Zgoda na wykorzystanie wizerunku </w:t>
      </w:r>
      <w:r>
        <w:rPr>
          <w:b/>
          <w:noProof/>
          <w:sz w:val="24"/>
          <w:szCs w:val="24"/>
        </w:rPr>
        <w:t>uczestnika Przeglądu</w:t>
      </w:r>
    </w:p>
    <w:p w:rsidR="008C3DDB" w:rsidRPr="004A1CFB" w:rsidRDefault="008C3DDB" w:rsidP="008C3DDB">
      <w:pPr>
        <w:pStyle w:val="Akapitzlist"/>
        <w:jc w:val="center"/>
        <w:rPr>
          <w:b/>
          <w:noProof/>
          <w:sz w:val="24"/>
          <w:szCs w:val="24"/>
        </w:rPr>
      </w:pPr>
    </w:p>
    <w:p w:rsidR="008C3DDB" w:rsidRPr="0040286B" w:rsidRDefault="008C3DDB" w:rsidP="008C3DDB">
      <w:pPr>
        <w:jc w:val="both"/>
      </w:pPr>
      <w:r w:rsidRPr="0040286B">
        <w:t>Wyrażam zgodę/nie wyrażam zgody* na przetwarzanie i nieodpłatne wykorzystanie indywidualnego wizerunku mojego dziecka poprzez zamieszczanie zdjęć na stronie internetowej Ośrodka Kultury w Dzielnicy Wesoła m.st. Warszawy (</w:t>
      </w:r>
      <w:hyperlink r:id="rId7" w:tgtFrame="_blank" w:history="1">
        <w:r w:rsidRPr="0040286B">
          <w:rPr>
            <w:rStyle w:val="Hipercze"/>
          </w:rPr>
          <w:t>www.domkulturywesola.net</w:t>
        </w:r>
      </w:hyperlink>
      <w:r w:rsidRPr="0040286B">
        <w:t>), stronach promujących Ośrodek Kultury w Dzielnicy Wesoła m.st. Warszawy (</w:t>
      </w:r>
      <w:hyperlink r:id="rId8" w:tgtFrame="_blank" w:history="1">
        <w:r w:rsidRPr="0040286B">
          <w:rPr>
            <w:rStyle w:val="Hipercze"/>
          </w:rPr>
          <w:t>www.facebook.com/pogodnafilia</w:t>
        </w:r>
      </w:hyperlink>
      <w:r w:rsidRPr="0040286B">
        <w:t xml:space="preserve">, </w:t>
      </w:r>
      <w:hyperlink r:id="rId9" w:tgtFrame="_blank" w:history="1">
        <w:r w:rsidRPr="0040286B">
          <w:rPr>
            <w:rStyle w:val="Hipercze"/>
          </w:rPr>
          <w:t>www.facebook.com/okwesola</w:t>
        </w:r>
      </w:hyperlink>
      <w:r w:rsidRPr="0040286B">
        <w:t xml:space="preserve">), Informatorach, Biuletynach, ulotkach Ośrodka, stronach internetowych, Wydawnictwach, Biuletynach Urzędu Dzielnicy Wesoła m.st. Warszawy oraz portalu miasta stołecznego Warszawy </w:t>
      </w:r>
      <w:hyperlink r:id="rId10" w:tgtFrame="_blank" w:history="1">
        <w:r w:rsidRPr="0040286B">
          <w:rPr>
            <w:rStyle w:val="Hipercze"/>
          </w:rPr>
          <w:t>www.kulturalna.warszawa.pl</w:t>
        </w:r>
      </w:hyperlink>
      <w:r w:rsidRPr="0040286B">
        <w:t>, w mediach: prasie, radiu, telewizji zgodnie z ustawą z dnia 4 lutego 1994 r. o prawie autorskim i prawach pokrewnych (Dz. U. z 2006 r. Nr 90, poz. 631 ze zm.)</w:t>
      </w:r>
    </w:p>
    <w:p w:rsidR="008C3DDB" w:rsidRDefault="008C3DDB" w:rsidP="008C3DDB">
      <w:pPr>
        <w:ind w:left="720"/>
        <w:jc w:val="both"/>
        <w:rPr>
          <w:rFonts w:cs="Calibri"/>
          <w:i/>
        </w:rPr>
      </w:pPr>
    </w:p>
    <w:p w:rsidR="008C3DDB" w:rsidRDefault="008C3DDB" w:rsidP="008C3DDB">
      <w:pPr>
        <w:rPr>
          <w:bCs/>
        </w:rPr>
      </w:pPr>
      <w:r>
        <w:rPr>
          <w:bCs/>
        </w:rPr>
        <w:t>….</w:t>
      </w:r>
      <w:r w:rsidRPr="009F5EAE">
        <w:rPr>
          <w:bCs/>
        </w:rPr>
        <w:t>................................</w:t>
      </w:r>
      <w:r>
        <w:rPr>
          <w:bCs/>
        </w:rPr>
        <w:t>.................................................</w:t>
      </w:r>
      <w:r w:rsidRPr="009F5EAE">
        <w:rPr>
          <w:bCs/>
        </w:rPr>
        <w:t xml:space="preserve"> </w:t>
      </w:r>
      <w:r>
        <w:rPr>
          <w:bCs/>
        </w:rPr>
        <w:t xml:space="preserve">         </w:t>
      </w:r>
    </w:p>
    <w:p w:rsidR="008C3DDB" w:rsidRDefault="008C3DDB" w:rsidP="008C3DDB">
      <w:pPr>
        <w:spacing w:before="120" w:after="200"/>
      </w:pPr>
      <w:r>
        <w:t>podpis rodzica/opiekuna prawnego uczestnika Przeglądu</w:t>
      </w:r>
    </w:p>
    <w:p w:rsidR="008C3DDB" w:rsidRDefault="008C3DDB" w:rsidP="008C3DDB">
      <w:pPr>
        <w:spacing w:before="120" w:after="200"/>
        <w:rPr>
          <w:b/>
          <w:noProof/>
        </w:rPr>
      </w:pPr>
    </w:p>
    <w:p w:rsidR="00202F84" w:rsidRDefault="00202F84" w:rsidP="008C3DDB">
      <w:pPr>
        <w:spacing w:before="120" w:after="200"/>
        <w:jc w:val="center"/>
        <w:rPr>
          <w:b/>
          <w:noProof/>
        </w:rPr>
      </w:pPr>
    </w:p>
    <w:p w:rsidR="008C3DDB" w:rsidRPr="00E808C8" w:rsidRDefault="008C3DDB" w:rsidP="008C3DDB">
      <w:pPr>
        <w:spacing w:before="120" w:after="200"/>
        <w:jc w:val="center"/>
        <w:rPr>
          <w:b/>
          <w:noProof/>
        </w:rPr>
      </w:pPr>
      <w:r w:rsidRPr="00E808C8">
        <w:rPr>
          <w:b/>
          <w:noProof/>
        </w:rPr>
        <w:lastRenderedPageBreak/>
        <w:t>Klauzula informacyjna Ośrodka Kultury w Dzielnicy Wesoła</w:t>
      </w:r>
    </w:p>
    <w:p w:rsidR="008C3DDB" w:rsidRPr="00E808C8" w:rsidRDefault="008C3DDB" w:rsidP="008C3DDB">
      <w:pPr>
        <w:numPr>
          <w:ilvl w:val="0"/>
          <w:numId w:val="4"/>
        </w:numPr>
        <w:suppressAutoHyphens w:val="0"/>
        <w:spacing w:before="120" w:after="200" w:line="276" w:lineRule="auto"/>
        <w:contextualSpacing/>
        <w:jc w:val="both"/>
      </w:pPr>
      <w:r w:rsidRPr="00E808C8">
        <w:t xml:space="preserve">Administratorem </w:t>
      </w:r>
      <w:r>
        <w:t xml:space="preserve">przetwarzanych </w:t>
      </w:r>
      <w:r w:rsidRPr="00E808C8">
        <w:t xml:space="preserve">danych osobowych jest </w:t>
      </w:r>
      <w:r w:rsidRPr="00E808C8">
        <w:rPr>
          <w:noProof/>
        </w:rPr>
        <w:t>Ośrodek Kultury w Dzielnicy Wesoła m.st. Warszawy, 05-075 Warszawa, ul. Starzyńskiego 21</w:t>
      </w:r>
      <w:r w:rsidRPr="00E808C8">
        <w:t>, reprezentowany przez Dyrektora.</w:t>
      </w:r>
    </w:p>
    <w:p w:rsidR="008C3DDB" w:rsidRPr="00F05051" w:rsidRDefault="008C3DDB" w:rsidP="008C3DDB">
      <w:pPr>
        <w:numPr>
          <w:ilvl w:val="0"/>
          <w:numId w:val="4"/>
        </w:numPr>
        <w:suppressAutoHyphens w:val="0"/>
        <w:spacing w:before="360" w:after="100" w:afterAutospacing="1" w:line="276" w:lineRule="auto"/>
        <w:jc w:val="both"/>
      </w:pPr>
      <w:r w:rsidRPr="00E808C8">
        <w:t>W sprawach związanych z danymi</w:t>
      </w:r>
      <w:r>
        <w:t xml:space="preserve"> osobowymi</w:t>
      </w:r>
      <w:r w:rsidRPr="00E808C8">
        <w:t xml:space="preserve"> można kontaktować się z Inspektorem Ochrony Danych, e-mail: </w:t>
      </w:r>
      <w:r w:rsidRPr="00F05051">
        <w:t>iod@safeguard.com.pl</w:t>
      </w:r>
    </w:p>
    <w:p w:rsidR="008C3DDB" w:rsidRPr="00F05051" w:rsidRDefault="008C3DDB" w:rsidP="008C3DDB">
      <w:pPr>
        <w:numPr>
          <w:ilvl w:val="0"/>
          <w:numId w:val="4"/>
        </w:numPr>
        <w:suppressAutoHyphens w:val="0"/>
        <w:spacing w:before="120" w:after="100" w:afterAutospacing="1" w:line="276" w:lineRule="auto"/>
        <w:jc w:val="both"/>
      </w:pPr>
      <w:r w:rsidRPr="00F05051">
        <w:t xml:space="preserve">Dane osobowe będą przetwarzane w celu realizacji statutowych zadań </w:t>
      </w:r>
      <w:r w:rsidRPr="00F05051">
        <w:rPr>
          <w:noProof/>
        </w:rPr>
        <w:t xml:space="preserve">Ośrodka Kultury </w:t>
      </w:r>
      <w:r>
        <w:rPr>
          <w:noProof/>
        </w:rPr>
        <w:br/>
      </w:r>
      <w:r w:rsidRPr="00F05051">
        <w:rPr>
          <w:noProof/>
        </w:rPr>
        <w:t>w Dzielnicy Wesoła m.st. Warszawy</w:t>
      </w:r>
      <w:r w:rsidR="00A512B1">
        <w:rPr>
          <w:noProof/>
        </w:rPr>
        <w:t xml:space="preserve"> związanych z organizacją Przeglądu</w:t>
      </w:r>
      <w:r w:rsidRPr="00F05051">
        <w:t>, na podstawie przepisów prawa powszechnie obowiązującego i prawa miejscowego, zgodnie z art.6 ust.1 lit. c i e</w:t>
      </w:r>
      <w:r w:rsidR="00556C75">
        <w:t xml:space="preserve"> oraz </w:t>
      </w:r>
      <w:r w:rsidR="00556C75" w:rsidRPr="00F05051">
        <w:t xml:space="preserve">art. 9 ust.2 lit. g  </w:t>
      </w:r>
      <w:r w:rsidRPr="00F05051">
        <w:t xml:space="preserve">Rozporządzenia Parlamentu Europejskiego i Rady  (UE) </w:t>
      </w:r>
      <w:r w:rsidR="00040312">
        <w:br/>
      </w:r>
      <w:r w:rsidRPr="00F05051">
        <w:t xml:space="preserve">z dnia 27 kwietnia 2016 r. </w:t>
      </w:r>
    </w:p>
    <w:p w:rsidR="008C3DDB" w:rsidRPr="00F05051" w:rsidRDefault="008C3DDB" w:rsidP="008C3DDB">
      <w:pPr>
        <w:numPr>
          <w:ilvl w:val="0"/>
          <w:numId w:val="4"/>
        </w:numPr>
        <w:suppressAutoHyphens w:val="0"/>
        <w:spacing w:before="120" w:after="100" w:afterAutospacing="1" w:line="276" w:lineRule="auto"/>
        <w:jc w:val="both"/>
      </w:pPr>
      <w:r w:rsidRPr="00F05051">
        <w:t>W przypadku wykorzystania wizerunku przesłanką przetwarzania jest zgoda czyli art. 6 ust. 1 lit a, jest ona dobrowolna i jej brak bądź cofnięcie nie ma wpływu na przetwarzania danych, co do których istnieją inne przesłanki przetwarzania.</w:t>
      </w:r>
    </w:p>
    <w:p w:rsidR="008C3DDB" w:rsidRPr="00F05051" w:rsidRDefault="008C3DDB" w:rsidP="008C3DDB">
      <w:pPr>
        <w:numPr>
          <w:ilvl w:val="0"/>
          <w:numId w:val="4"/>
        </w:numPr>
        <w:suppressAutoHyphens w:val="0"/>
        <w:spacing w:before="120" w:after="100" w:afterAutospacing="1" w:line="276" w:lineRule="auto"/>
        <w:jc w:val="both"/>
      </w:pPr>
      <w:r w:rsidRPr="00F05051">
        <w:t xml:space="preserve">Odbiorcami danych osobowych będą wyłącznie podmioty uprawnione do uzyskania danych osobowych  na podstawie przepisów prawa </w:t>
      </w:r>
      <w:r>
        <w:t>.</w:t>
      </w:r>
      <w:r w:rsidRPr="00F05051">
        <w:t xml:space="preserve"> </w:t>
      </w:r>
    </w:p>
    <w:p w:rsidR="008C3DDB" w:rsidRPr="00F05051" w:rsidRDefault="008C3DDB" w:rsidP="008C3DDB">
      <w:pPr>
        <w:numPr>
          <w:ilvl w:val="0"/>
          <w:numId w:val="4"/>
        </w:numPr>
        <w:suppressAutoHyphens w:val="0"/>
        <w:spacing w:before="120" w:after="100" w:afterAutospacing="1" w:line="276" w:lineRule="auto"/>
        <w:jc w:val="both"/>
      </w:pPr>
      <w:r w:rsidRPr="00F05051">
        <w:t xml:space="preserve">Dane osobowe przechowywane będą w czasie określonym przepisami prawa. </w:t>
      </w:r>
    </w:p>
    <w:p w:rsidR="008C3DDB" w:rsidRPr="00F05051" w:rsidRDefault="008C3DDB" w:rsidP="008C3DDB">
      <w:pPr>
        <w:numPr>
          <w:ilvl w:val="0"/>
          <w:numId w:val="4"/>
        </w:numPr>
        <w:suppressAutoHyphens w:val="0"/>
        <w:spacing w:before="120" w:after="100" w:afterAutospacing="1" w:line="276" w:lineRule="auto"/>
        <w:jc w:val="both"/>
      </w:pPr>
      <w:r w:rsidRPr="00F05051">
        <w:t xml:space="preserve">Osoba, której dane są przetwarzane przysługuje prawo dostępu do danych </w:t>
      </w:r>
      <w:r w:rsidRPr="00F05051">
        <w:rPr>
          <w:bCs/>
        </w:rPr>
        <w:t>osobowych</w:t>
      </w:r>
      <w:r w:rsidRPr="00F05051">
        <w:t>, prawo do ich sprostowania, usunięcia lub ograniczenia przetwarzania oraz prawo do wniesienia sprzeciwu wobec dalszego przetwarzania, a w przypadku wyrażenia zgody na przetwarzanie danych do jej wycofania, skorzystanie  z prawa cofnięcia zgody nie ma wpływu na przetwarzanie, które miało miejsce do momentu wycofania zgody.</w:t>
      </w:r>
    </w:p>
    <w:p w:rsidR="008C3DDB" w:rsidRPr="00F05051" w:rsidRDefault="008C3DDB" w:rsidP="008C3DDB">
      <w:pPr>
        <w:numPr>
          <w:ilvl w:val="0"/>
          <w:numId w:val="4"/>
        </w:numPr>
        <w:suppressAutoHyphens w:val="0"/>
        <w:spacing w:before="120" w:after="100" w:afterAutospacing="1" w:line="276" w:lineRule="auto"/>
        <w:jc w:val="both"/>
      </w:pPr>
      <w:r w:rsidRPr="00F05051">
        <w:t>Osoba, której dane są przetwarzane ma  prawo do przenoszenia  danych osobowych do wskazanych podmiotów.</w:t>
      </w:r>
    </w:p>
    <w:p w:rsidR="008C3DDB" w:rsidRPr="00F05051" w:rsidRDefault="008C3DDB" w:rsidP="008C3DDB">
      <w:pPr>
        <w:numPr>
          <w:ilvl w:val="0"/>
          <w:numId w:val="4"/>
        </w:numPr>
        <w:suppressAutoHyphens w:val="0"/>
        <w:spacing w:before="120" w:after="100" w:afterAutospacing="1" w:line="276" w:lineRule="auto"/>
        <w:jc w:val="both"/>
      </w:pPr>
      <w:r w:rsidRPr="00F05051">
        <w:t>Osobie, której dane są przetwarzane ma  prawo wniesienia skargi do organu nadzorczego Urzędu Ochrony Danych Osobowych.</w:t>
      </w:r>
    </w:p>
    <w:p w:rsidR="008C3DDB" w:rsidRPr="00F05051" w:rsidRDefault="008C3DDB" w:rsidP="008C3DDB">
      <w:pPr>
        <w:numPr>
          <w:ilvl w:val="0"/>
          <w:numId w:val="4"/>
        </w:numPr>
        <w:suppressAutoHyphens w:val="0"/>
        <w:spacing w:before="120" w:after="100" w:afterAutospacing="1" w:line="276" w:lineRule="auto"/>
        <w:jc w:val="both"/>
      </w:pPr>
      <w:r w:rsidRPr="00F05051">
        <w:t>Dane osobowe nie będą podlegały profilowaniu ani nie będą przekazywane do państw trzecich</w:t>
      </w:r>
      <w:r>
        <w:t>.</w:t>
      </w:r>
    </w:p>
    <w:p w:rsidR="008C3DDB" w:rsidRPr="00705E24" w:rsidRDefault="008C3DDB" w:rsidP="008C3DDB">
      <w:pPr>
        <w:jc w:val="both"/>
      </w:pPr>
      <w:r w:rsidRPr="00705E24">
        <w:t>Warszawa, data…………….2019 r.</w:t>
      </w:r>
    </w:p>
    <w:p w:rsidR="008C3DDB" w:rsidRDefault="008C3DDB" w:rsidP="008C3DDB">
      <w:pPr>
        <w:spacing w:line="360" w:lineRule="auto"/>
        <w:jc w:val="both"/>
        <w:rPr>
          <w:rFonts w:ascii="Cambria" w:hAnsi="Cambria"/>
          <w:i/>
          <w:sz w:val="18"/>
          <w:szCs w:val="18"/>
        </w:rPr>
      </w:pPr>
    </w:p>
    <w:p w:rsidR="008C3DDB" w:rsidRDefault="008C3DDB" w:rsidP="008C3DDB"/>
    <w:p w:rsidR="008C3DDB" w:rsidRDefault="00896CC5" w:rsidP="008C3DDB">
      <w:pPr>
        <w:rPr>
          <w:bCs/>
        </w:rPr>
      </w:pPr>
      <w:r>
        <w:rPr>
          <w:bCs/>
        </w:rPr>
        <w:t xml:space="preserve">   </w:t>
      </w:r>
      <w:r w:rsidR="008C3DDB">
        <w:rPr>
          <w:bCs/>
        </w:rPr>
        <w:t xml:space="preserve"> ….</w:t>
      </w:r>
      <w:r w:rsidR="008C3DDB" w:rsidRPr="009F5EAE">
        <w:rPr>
          <w:bCs/>
        </w:rPr>
        <w:t>................................</w:t>
      </w:r>
      <w:r w:rsidR="008C3DDB">
        <w:rPr>
          <w:bCs/>
        </w:rPr>
        <w:t>.................................................</w:t>
      </w:r>
      <w:r w:rsidR="008C3DDB" w:rsidRPr="009F5EAE">
        <w:rPr>
          <w:bCs/>
        </w:rPr>
        <w:t xml:space="preserve"> </w:t>
      </w:r>
      <w:r w:rsidR="008C3DDB">
        <w:rPr>
          <w:bCs/>
        </w:rPr>
        <w:t xml:space="preserve">         …………………………</w:t>
      </w:r>
    </w:p>
    <w:p w:rsidR="008C3DDB" w:rsidRDefault="008C3DDB" w:rsidP="00896CC5">
      <w:pPr>
        <w:shd w:val="clear" w:color="auto" w:fill="FFFFFF"/>
        <w:rPr>
          <w:bCs/>
          <w:highlight w:val="yellow"/>
        </w:rPr>
      </w:pPr>
      <w:r>
        <w:t xml:space="preserve">podpis rodzica/opiekuna prawnego uczestnika </w:t>
      </w:r>
      <w:r w:rsidR="00896CC5">
        <w:t>Przeglądu</w:t>
      </w:r>
      <w:r>
        <w:t xml:space="preserve">    </w:t>
      </w:r>
      <w:r w:rsidR="00896CC5">
        <w:t xml:space="preserve">   </w:t>
      </w:r>
      <w:r>
        <w:t xml:space="preserve">  </w:t>
      </w:r>
      <w:r>
        <w:rPr>
          <w:bCs/>
        </w:rPr>
        <w:t>podpis instruktora/nauczyciela</w:t>
      </w:r>
    </w:p>
    <w:p w:rsidR="003D2AEC" w:rsidRDefault="003D2AEC">
      <w:pPr>
        <w:jc w:val="both"/>
        <w:rPr>
          <w:rFonts w:ascii="Cambria" w:hAnsi="Cambria" w:cs="Cambria"/>
        </w:rPr>
      </w:pPr>
    </w:p>
    <w:p w:rsidR="003D2AEC" w:rsidRDefault="003D2AEC">
      <w:pPr>
        <w:jc w:val="both"/>
        <w:rPr>
          <w:rFonts w:ascii="Cambria" w:hAnsi="Cambria" w:cs="Cambria"/>
        </w:rPr>
      </w:pPr>
    </w:p>
    <w:p w:rsidR="003D2AEC" w:rsidRDefault="003D2AEC">
      <w:pPr>
        <w:jc w:val="both"/>
        <w:rPr>
          <w:rFonts w:ascii="Cambria" w:hAnsi="Cambria" w:cs="Cambria"/>
        </w:rPr>
      </w:pPr>
    </w:p>
    <w:p w:rsidR="003D2AEC" w:rsidRDefault="003D2AEC">
      <w:pPr>
        <w:jc w:val="both"/>
        <w:rPr>
          <w:rFonts w:ascii="Cambria" w:hAnsi="Cambria" w:cs="Cambria"/>
          <w:sz w:val="22"/>
          <w:szCs w:val="22"/>
        </w:rPr>
      </w:pPr>
    </w:p>
    <w:p w:rsidR="003A4199" w:rsidRDefault="003A4199">
      <w:pPr>
        <w:jc w:val="both"/>
        <w:rPr>
          <w:rFonts w:ascii="Cambria" w:hAnsi="Cambria" w:cs="Cambria"/>
          <w:sz w:val="22"/>
          <w:szCs w:val="22"/>
        </w:rPr>
      </w:pPr>
    </w:p>
    <w:p w:rsidR="003A4199" w:rsidRDefault="003A4199">
      <w:pPr>
        <w:jc w:val="both"/>
        <w:rPr>
          <w:rFonts w:ascii="Cambria" w:hAnsi="Cambria" w:cs="Cambria"/>
        </w:rPr>
      </w:pPr>
    </w:p>
    <w:p w:rsidR="003D2AEC" w:rsidRDefault="00430872">
      <w:pPr>
        <w:jc w:val="both"/>
        <w:rPr>
          <w:rFonts w:ascii="Cambria" w:hAnsi="Cambria" w:cs="Cambria"/>
          <w:lang w:val="pl-PL" w:eastAsia="pl-PL"/>
        </w:rPr>
      </w:pPr>
      <w:r>
        <w:rPr>
          <w:noProof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34290</wp:posOffset>
            </wp:positionV>
            <wp:extent cx="1066165" cy="1066165"/>
            <wp:effectExtent l="0" t="0" r="635" b="635"/>
            <wp:wrapTight wrapText="bothSides">
              <wp:wrapPolygon edited="0">
                <wp:start x="0" y="0"/>
                <wp:lineTo x="0" y="21227"/>
                <wp:lineTo x="21227" y="21227"/>
                <wp:lineTo x="2122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" t="-20" r="-20" b="-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1066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AEC" w:rsidRDefault="003D2AEC">
      <w:pPr>
        <w:jc w:val="both"/>
      </w:pPr>
      <w:r>
        <w:rPr>
          <w:rFonts w:ascii="Cambria" w:hAnsi="Cambria" w:cs="Cambria"/>
        </w:rPr>
        <w:t>Ośrodek Kultury w Dzielnicy Wesoła m.st. Warszawy</w:t>
      </w:r>
    </w:p>
    <w:p w:rsidR="003D2AEC" w:rsidRDefault="003D2AEC">
      <w:pPr>
        <w:jc w:val="both"/>
      </w:pPr>
      <w:r>
        <w:rPr>
          <w:rFonts w:ascii="Cambria" w:hAnsi="Cambria" w:cs="Cambria"/>
        </w:rPr>
        <w:t>05-075 Warszawa, ul. Starzyńskiego 21</w:t>
      </w:r>
    </w:p>
    <w:p w:rsidR="003D2AEC" w:rsidRDefault="003D2AEC">
      <w:pPr>
        <w:jc w:val="both"/>
      </w:pPr>
      <w:r>
        <w:rPr>
          <w:rFonts w:ascii="Cambria" w:hAnsi="Cambria" w:cs="Cambria"/>
        </w:rPr>
        <w:t>Tel. 22 773 61 88, 773 55 99</w:t>
      </w:r>
    </w:p>
    <w:p w:rsidR="003D2AEC" w:rsidRDefault="003D2AEC">
      <w:pPr>
        <w:jc w:val="both"/>
      </w:pPr>
      <w:hyperlink r:id="rId12" w:history="1">
        <w:r>
          <w:rPr>
            <w:rStyle w:val="Hipercze"/>
            <w:rFonts w:ascii="Cambria" w:hAnsi="Cambria" w:cs="Cambria"/>
          </w:rPr>
          <w:t>www.domkulturywesola.net</w:t>
        </w:r>
      </w:hyperlink>
      <w:r>
        <w:rPr>
          <w:rFonts w:ascii="Cambria" w:hAnsi="Cambria" w:cs="Cambria"/>
        </w:rPr>
        <w:t xml:space="preserve">, </w:t>
      </w:r>
      <w:hyperlink r:id="rId13" w:history="1">
        <w:r>
          <w:rPr>
            <w:rStyle w:val="Hipercze"/>
            <w:rFonts w:ascii="Cambria" w:hAnsi="Cambria" w:cs="Cambria"/>
          </w:rPr>
          <w:t>www.facebook.com/okwesola</w:t>
        </w:r>
      </w:hyperlink>
      <w:r>
        <w:rPr>
          <w:rFonts w:ascii="Cambria" w:hAnsi="Cambria" w:cs="Cambria"/>
        </w:rPr>
        <w:t xml:space="preserve"> </w:t>
      </w:r>
    </w:p>
    <w:p w:rsidR="003D2AEC" w:rsidRDefault="003D2AEC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sectPr w:rsidR="003D2AEC">
      <w:pgSz w:w="11906" w:h="16838"/>
      <w:pgMar w:top="70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7A740F8"/>
    <w:multiLevelType w:val="multilevel"/>
    <w:tmpl w:val="510EF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BFA421C"/>
    <w:multiLevelType w:val="hybridMultilevel"/>
    <w:tmpl w:val="28B4D178"/>
    <w:lvl w:ilvl="0" w:tplc="6B9811E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AB"/>
    <w:rsid w:val="00004ED0"/>
    <w:rsid w:val="00040312"/>
    <w:rsid w:val="00202F84"/>
    <w:rsid w:val="002911CF"/>
    <w:rsid w:val="00322359"/>
    <w:rsid w:val="00364DE0"/>
    <w:rsid w:val="003A4199"/>
    <w:rsid w:val="003D2AEC"/>
    <w:rsid w:val="00430872"/>
    <w:rsid w:val="00556C75"/>
    <w:rsid w:val="006115AB"/>
    <w:rsid w:val="006E7E63"/>
    <w:rsid w:val="00896CC5"/>
    <w:rsid w:val="008C3DDB"/>
    <w:rsid w:val="009B5A0B"/>
    <w:rsid w:val="00A512B1"/>
    <w:rsid w:val="00AA5EC8"/>
    <w:rsid w:val="00B05DAD"/>
    <w:rsid w:val="00C2777A"/>
    <w:rsid w:val="00C513DD"/>
    <w:rsid w:val="00E12D53"/>
    <w:rsid w:val="00F47F1E"/>
    <w:rsid w:val="00F8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8C3DDB"/>
    <w:pPr>
      <w:suppressAutoHyphens w:val="0"/>
      <w:ind w:left="720"/>
      <w:contextualSpacing/>
      <w:jc w:val="both"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8C3DDB"/>
    <w:pPr>
      <w:suppressAutoHyphens w:val="0"/>
      <w:ind w:left="720"/>
      <w:contextualSpacing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ogodnafilia" TargetMode="External"/><Relationship Id="rId13" Type="http://schemas.openxmlformats.org/officeDocument/2006/relationships/hyperlink" Target="http://www.facebook.com/okwesol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omkulturywesola.net" TargetMode="External"/><Relationship Id="rId12" Type="http://schemas.openxmlformats.org/officeDocument/2006/relationships/hyperlink" Target="http://www.domkulturywesola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ulturalna.warsza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okwesol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PRZEGLĄD DZIELNICOWYCH</vt:lpstr>
    </vt:vector>
  </TitlesOfParts>
  <Company>TOSHIBA</Company>
  <LinksUpToDate>false</LinksUpToDate>
  <CharactersWithSpaces>6302</CharactersWithSpaces>
  <SharedDoc>false</SharedDoc>
  <HLinks>
    <vt:vector size="36" baseType="variant">
      <vt:variant>
        <vt:i4>5046361</vt:i4>
      </vt:variant>
      <vt:variant>
        <vt:i4>15</vt:i4>
      </vt:variant>
      <vt:variant>
        <vt:i4>0</vt:i4>
      </vt:variant>
      <vt:variant>
        <vt:i4>5</vt:i4>
      </vt:variant>
      <vt:variant>
        <vt:lpwstr>http://www.facebook.com/okwesola</vt:lpwstr>
      </vt:variant>
      <vt:variant>
        <vt:lpwstr/>
      </vt:variant>
      <vt:variant>
        <vt:i4>6094917</vt:i4>
      </vt:variant>
      <vt:variant>
        <vt:i4>12</vt:i4>
      </vt:variant>
      <vt:variant>
        <vt:i4>0</vt:i4>
      </vt:variant>
      <vt:variant>
        <vt:i4>5</vt:i4>
      </vt:variant>
      <vt:variant>
        <vt:lpwstr>http://www.domkulturywesola.net/</vt:lpwstr>
      </vt:variant>
      <vt:variant>
        <vt:lpwstr/>
      </vt:variant>
      <vt:variant>
        <vt:i4>3473508</vt:i4>
      </vt:variant>
      <vt:variant>
        <vt:i4>9</vt:i4>
      </vt:variant>
      <vt:variant>
        <vt:i4>0</vt:i4>
      </vt:variant>
      <vt:variant>
        <vt:i4>5</vt:i4>
      </vt:variant>
      <vt:variant>
        <vt:lpwstr>http://www.kulturalna.warszawa.pl/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http://www.facebook.com/okwesola</vt:lpwstr>
      </vt:variant>
      <vt:variant>
        <vt:lpwstr/>
      </vt:variant>
      <vt:variant>
        <vt:i4>4718668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http://www.facebook.com/pogodnafilia</vt:lpwstr>
      </vt:variant>
      <vt:variant>
        <vt:lpwstr/>
      </vt:variant>
      <vt:variant>
        <vt:i4>6094917</vt:i4>
      </vt:variant>
      <vt:variant>
        <vt:i4>0</vt:i4>
      </vt:variant>
      <vt:variant>
        <vt:i4>0</vt:i4>
      </vt:variant>
      <vt:variant>
        <vt:i4>5</vt:i4>
      </vt:variant>
      <vt:variant>
        <vt:lpwstr>http://www.domkulturywesola.net/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PRZEGLĄD DZIELNICOWYCH</dc:title>
  <dc:creator>Ośrodek Kultury Wesoła</dc:creator>
  <cp:lastModifiedBy>Grafik</cp:lastModifiedBy>
  <cp:revision>2</cp:revision>
  <cp:lastPrinted>2018-01-09T11:00:00Z</cp:lastPrinted>
  <dcterms:created xsi:type="dcterms:W3CDTF">2019-01-24T11:29:00Z</dcterms:created>
  <dcterms:modified xsi:type="dcterms:W3CDTF">2019-01-24T11:29:00Z</dcterms:modified>
</cp:coreProperties>
</file>